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5F0E5" w14:textId="77777777" w:rsidR="00D9156D" w:rsidRDefault="00D9156D" w:rsidP="00D9156D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Verdana"/>
          <w:b/>
          <w:bCs/>
          <w:color w:val="000000"/>
          <w:position w:val="-1"/>
          <w:sz w:val="24"/>
          <w:szCs w:val="24"/>
        </w:rPr>
      </w:pPr>
    </w:p>
    <w:p w14:paraId="632BAF50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ALLEGATO A</w:t>
      </w:r>
    </w:p>
    <w:p w14:paraId="1DF17E0F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Istanza di partecipazione FIGURE PROFESSIONALI PNRR SCUOLA 4.0 – Leonardo contro la dispersione- DOCENTE DI SUPPORTO AL PROJECT MANAGER/RUP</w:t>
      </w:r>
    </w:p>
    <w:p w14:paraId="547DD1CD" w14:textId="77777777" w:rsidR="00D9156D" w:rsidRPr="00D9156D" w:rsidRDefault="00D9156D" w:rsidP="00D9156D">
      <w:pPr>
        <w:spacing w:after="0"/>
        <w:jc w:val="right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Al Dirigente Scolastico</w:t>
      </w:r>
    </w:p>
    <w:p w14:paraId="79E682D5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Il/la sottoscritto/a_____________________________________________________________________________________________</w:t>
      </w:r>
    </w:p>
    <w:p w14:paraId="1B360BA9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nato/a </w:t>
      </w:r>
      <w:proofErr w:type="spellStart"/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</w:t>
      </w:r>
      <w:proofErr w:type="spellEnd"/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_________________________________________________________________________________ il ____________________</w:t>
      </w:r>
    </w:p>
    <w:p w14:paraId="036A03A0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codice fiscale |__|__|__|__|__|__|__|__|__|__|__|__|__|__|__|__|</w:t>
      </w:r>
    </w:p>
    <w:p w14:paraId="1519D191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residente a ___________________________________________________via______________________________________________</w:t>
      </w:r>
    </w:p>
    <w:p w14:paraId="1A89633F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recapito tel. _____________________________ recapito </w:t>
      </w:r>
      <w:proofErr w:type="spellStart"/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cell</w:t>
      </w:r>
      <w:proofErr w:type="spellEnd"/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. _____________________</w:t>
      </w:r>
    </w:p>
    <w:p w14:paraId="23B12AE0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indirizzo E-Mail ___________________________________________indirizzo PEC_____________________________________</w:t>
      </w:r>
    </w:p>
    <w:p w14:paraId="5EC695AF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in servizio presso _____________________________________________ con la qualifica di ___________________________</w:t>
      </w:r>
    </w:p>
    <w:p w14:paraId="03695144" w14:textId="77777777" w:rsidR="00D9156D" w:rsidRPr="00D9156D" w:rsidRDefault="00D9156D" w:rsidP="00D9156D">
      <w:pPr>
        <w:spacing w:after="0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CHIEDE</w:t>
      </w:r>
    </w:p>
    <w:p w14:paraId="7A5F4663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 partecipare alla selezione per l’attribuzione dell’incarico di ____________________________</w:t>
      </w:r>
    </w:p>
    <w:p w14:paraId="341C3602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A tal fine, consapevole della responsabilità penale e della decadenza da eventuali benefici acquisiti. </w:t>
      </w:r>
    </w:p>
    <w:p w14:paraId="3950AFE3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Nel caso di dichiarazioni mendaci, dichiara sotto la propria responsabilità quanto segue:</w:t>
      </w:r>
    </w:p>
    <w:p w14:paraId="6778640A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 di aver preso visione delle condizioni previste dal bando;</w:t>
      </w:r>
    </w:p>
    <w:p w14:paraId="10A2C5E7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 di essere in godimento dei diritti politici;</w:t>
      </w:r>
    </w:p>
    <w:p w14:paraId="4F8EE278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 di non aver subito condanne penali ovvero di avere i seguenti provvedimenti penali:</w:t>
      </w:r>
    </w:p>
    <w:p w14:paraId="3792EE3C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__________________________________________________________________</w:t>
      </w:r>
    </w:p>
    <w:p w14:paraId="1ACA4911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 di non avere procedimenti penali pendenti, ovvero di avere i seguenti procedimenti penali </w:t>
      </w:r>
    </w:p>
    <w:p w14:paraId="5D61DFC6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pendenti: __________________________________________________________________</w:t>
      </w:r>
    </w:p>
    <w:p w14:paraId="0ED29D87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 di impegnarsi a documentare puntualmente tutta l’attività svolta;</w:t>
      </w:r>
    </w:p>
    <w:p w14:paraId="40F1FB6A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 di essere disponibile ad adattarsi al calendario definito dal Gruppo Operativo di Piano;</w:t>
      </w:r>
    </w:p>
    <w:p w14:paraId="1E46F444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 di non essere in alcuna delle condizioni di incompatibilità con l’incarico previsti dalla norma </w:t>
      </w:r>
    </w:p>
    <w:p w14:paraId="2315979E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vigente;</w:t>
      </w:r>
    </w:p>
    <w:p w14:paraId="0E6643BF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 avere la conoscenza necessaria all’uso della piattaforma on line “Gestione progetti PNRR”;</w:t>
      </w:r>
    </w:p>
    <w:p w14:paraId="0441A479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Data___________________ firma_____________________________________________</w:t>
      </w:r>
    </w:p>
    <w:p w14:paraId="654F5E44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Si allega alla presente </w:t>
      </w:r>
    </w:p>
    <w:p w14:paraId="30E04C44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Documento di identità in fotocopia</w:t>
      </w:r>
    </w:p>
    <w:p w14:paraId="27DAA652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Allegato B (griglia di valutazione)</w:t>
      </w:r>
    </w:p>
    <w:p w14:paraId="0A2B548F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Curriculum Vitae</w:t>
      </w:r>
    </w:p>
    <w:p w14:paraId="3B57B157" w14:textId="77777777" w:rsidR="00D9156D" w:rsidRPr="00D9156D" w:rsidRDefault="00D9156D" w:rsidP="00D9156D">
      <w:pPr>
        <w:spacing w:after="0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N.B.: La domanda priva degli allegati e non firmati non verrà presa in considerazione</w:t>
      </w:r>
    </w:p>
    <w:p w14:paraId="2E3B23B5" w14:textId="77777777" w:rsidR="00D9156D" w:rsidRPr="00D9156D" w:rsidRDefault="00D9156D" w:rsidP="00D9156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DICHIARAZIONI AGGIUNTIVE</w:t>
      </w:r>
    </w:p>
    <w:p w14:paraId="2DD5AD13" w14:textId="77777777" w:rsidR="00D9156D" w:rsidRPr="00D9156D" w:rsidRDefault="00D9156D" w:rsidP="00D9156D">
      <w:pPr>
        <w:jc w:val="both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IL/LA SOTTOSCRITTO/A, AI SENSI DEGLI ART. 46 E 47 DEL DPR 28.12.2000 N. 445, CONSAPEVOLE DELLA RESPONSABILITA' PENALE CUI PUO’ ANDARE INCONTRO IN CASO DI AFFERMAZIONI MENDACI AI SENSI DELL'ART. 76 DEL MEDESIMO DPR 445/2000 DICHIARA DI </w:t>
      </w: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lastRenderedPageBreak/>
        <w:t xml:space="preserve">AVERE LA NECESSARIA CONOSCENZA DELLA PIATTAFORMA PNRR E DI QUANT’ALTRO OCCORRENTE PER SVOLGERE CON CORRETTEZZA TEMPESTIVITA’ ED EFFICACIA I COMPITI INERENTI </w:t>
      </w:r>
      <w:proofErr w:type="gramStart"/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LA</w:t>
      </w:r>
      <w:proofErr w:type="gramEnd"/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FIGURA PROFESSIONALE PER LA QUALE SI PARTECIPA OVVERO DI ACQUISIRLA NEI TEMPI PREVISTI DALL’INCARICO</w:t>
      </w:r>
    </w:p>
    <w:p w14:paraId="795D6EF7" w14:textId="77777777" w:rsidR="00D9156D" w:rsidRPr="00D9156D" w:rsidRDefault="00D9156D" w:rsidP="00D9156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Data___________________ firma____________________________________________</w:t>
      </w:r>
    </w:p>
    <w:p w14:paraId="1076FB5C" w14:textId="77777777" w:rsidR="00D9156D" w:rsidRPr="00D9156D" w:rsidRDefault="00D9156D" w:rsidP="00D9156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Il/la sottoscritto/a, ai sensi della legge 196/03, autorizza e alle successive modifiche e integrazioni </w:t>
      </w:r>
    </w:p>
    <w:p w14:paraId="3F95B530" w14:textId="77777777" w:rsidR="00D9156D" w:rsidRPr="00D9156D" w:rsidRDefault="00D9156D" w:rsidP="00D9156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GDPR 679/2016, autorizza </w:t>
      </w:r>
      <w:proofErr w:type="gramStart"/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l’ I.I.S.</w:t>
      </w:r>
      <w:proofErr w:type="gramEnd"/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“Leonardo da Vinci” di  San Giovanni in Fiore (CS) al trattamento dei dati contenuti nella presente autocertificazione esclusivamente nell’ambito e per i fini istituzionali della </w:t>
      </w:r>
    </w:p>
    <w:p w14:paraId="6D54D830" w14:textId="77777777" w:rsidR="00D9156D" w:rsidRPr="00D9156D" w:rsidRDefault="00D9156D" w:rsidP="00D9156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Pubblica Amministrazione</w:t>
      </w:r>
    </w:p>
    <w:p w14:paraId="6AF69CE6" w14:textId="77777777" w:rsidR="00D9156D" w:rsidRPr="00D9156D" w:rsidRDefault="00D9156D" w:rsidP="00D9156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D9156D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>Data___________________ firma____________________________________________</w:t>
      </w:r>
    </w:p>
    <w:p w14:paraId="11EE2050" w14:textId="77777777" w:rsidR="00D9156D" w:rsidRPr="00D9156D" w:rsidRDefault="00D9156D" w:rsidP="00D9156D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tbl>
      <w:tblPr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1140"/>
        <w:gridCol w:w="1065"/>
        <w:gridCol w:w="1425"/>
        <w:gridCol w:w="1650"/>
        <w:gridCol w:w="1635"/>
      </w:tblGrid>
      <w:tr w:rsidR="00D9156D" w:rsidRPr="00D9156D" w14:paraId="23397EF4" w14:textId="77777777" w:rsidTr="00BB580D">
        <w:trPr>
          <w:trHeight w:val="740"/>
        </w:trPr>
        <w:tc>
          <w:tcPr>
            <w:tcW w:w="10170" w:type="dxa"/>
            <w:gridSpan w:val="6"/>
          </w:tcPr>
          <w:p w14:paraId="775A612B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8" w:lineRule="auto"/>
              <w:ind w:left="3192" w:right="464" w:hanging="2706"/>
              <w:rPr>
                <w:rFonts w:ascii="Calibri" w:eastAsia="Calibri" w:hAnsi="Calibri" w:cs="Calibri"/>
                <w:b/>
                <w:color w:val="000000"/>
                <w:kern w:val="0"/>
                <w:sz w:val="24"/>
                <w:szCs w:val="24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4"/>
                <w:szCs w:val="24"/>
                <w:lang w:val="en-US" w:eastAsia="it-IT"/>
                <w14:ligatures w14:val="none"/>
              </w:rPr>
              <w:t xml:space="preserve">ALLEGATO B: </w:t>
            </w:r>
          </w:p>
          <w:p w14:paraId="614EB318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368" w:lineRule="auto"/>
              <w:ind w:left="3192" w:right="464" w:hanging="2706"/>
              <w:rPr>
                <w:rFonts w:ascii="Calibri" w:eastAsia="Calibri" w:hAnsi="Calibri" w:cs="Calibri"/>
                <w:b/>
                <w:color w:val="000000"/>
                <w:kern w:val="0"/>
                <w:sz w:val="26"/>
                <w:szCs w:val="26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lang w:val="en-US" w:eastAsia="it-IT"/>
                <w14:ligatures w14:val="none"/>
              </w:rPr>
              <w:t xml:space="preserve">GRIGLIA DI VALUTAZIONE DEI TITOLI PER </w:t>
            </w:r>
            <w:r w:rsidRPr="00D9156D">
              <w:rPr>
                <w:rFonts w:ascii="Calibri" w:eastAsia="Calibri" w:hAnsi="Calibri" w:cs="Calibri"/>
                <w:b/>
                <w:kern w:val="0"/>
                <w:lang w:val="en-US" w:eastAsia="it-IT"/>
                <w14:ligatures w14:val="none"/>
              </w:rPr>
              <w:t>DOCENTI DI SUPPORTO AL PROJECT MANAGER/RUP</w:t>
            </w:r>
          </w:p>
        </w:tc>
      </w:tr>
      <w:tr w:rsidR="00D9156D" w:rsidRPr="00D9156D" w14:paraId="79E7DC6C" w14:textId="77777777" w:rsidTr="00BB580D">
        <w:trPr>
          <w:trHeight w:val="928"/>
        </w:trPr>
        <w:tc>
          <w:tcPr>
            <w:tcW w:w="5460" w:type="dxa"/>
            <w:gridSpan w:val="3"/>
          </w:tcPr>
          <w:p w14:paraId="6FC82B4F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17" w:after="0" w:line="240" w:lineRule="auto"/>
              <w:ind w:left="107" w:right="568"/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</w:pP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>Requisiti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 xml:space="preserve"> di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>ammissione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 xml:space="preserve">: Come </w:t>
            </w:r>
            <w:proofErr w:type="spellStart"/>
            <w:proofErr w:type="gram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>riportato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 xml:space="preserve"> 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>all’art</w:t>
            </w:r>
            <w:proofErr w:type="spellEnd"/>
            <w:proofErr w:type="gram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 xml:space="preserve">. </w:t>
            </w:r>
            <w:r w:rsidRPr="00D9156D">
              <w:rPr>
                <w:rFonts w:ascii="Calibri" w:eastAsia="Calibri" w:hAnsi="Calibri" w:cs="Calibri"/>
                <w:b/>
                <w:kern w:val="0"/>
                <w:sz w:val="28"/>
                <w:szCs w:val="28"/>
                <w:lang w:val="en-US" w:eastAsia="it-IT"/>
                <w14:ligatures w14:val="none"/>
              </w:rPr>
              <w:t>8</w:t>
            </w: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>dell’avviso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 xml:space="preserve"> di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8"/>
                <w:szCs w:val="28"/>
                <w:lang w:val="en-US" w:eastAsia="it-IT"/>
                <w14:ligatures w14:val="none"/>
              </w:rPr>
              <w:t>selezione</w:t>
            </w:r>
            <w:proofErr w:type="spellEnd"/>
          </w:p>
        </w:tc>
        <w:tc>
          <w:tcPr>
            <w:tcW w:w="1425" w:type="dxa"/>
          </w:tcPr>
          <w:p w14:paraId="6D325947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74" w:right="168" w:firstLine="3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n.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riferimento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del</w:t>
            </w:r>
          </w:p>
          <w:p w14:paraId="3F97E211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4" w:lineRule="auto"/>
              <w:ind w:left="157" w:right="156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curriculum</w:t>
            </w:r>
          </w:p>
        </w:tc>
        <w:tc>
          <w:tcPr>
            <w:tcW w:w="1650" w:type="dxa"/>
          </w:tcPr>
          <w:p w14:paraId="40C887F5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08" w:after="0" w:line="240" w:lineRule="auto"/>
              <w:ind w:left="305" w:right="148" w:hanging="144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da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compilare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a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cura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del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candidato</w:t>
            </w:r>
            <w:proofErr w:type="spellEnd"/>
          </w:p>
        </w:tc>
        <w:tc>
          <w:tcPr>
            <w:tcW w:w="1635" w:type="dxa"/>
          </w:tcPr>
          <w:p w14:paraId="68149D6A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08" w:after="0" w:line="240" w:lineRule="auto"/>
              <w:ind w:left="129" w:right="127" w:firstLine="1"/>
              <w:jc w:val="center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da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compilare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a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cura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della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commissione</w:t>
            </w:r>
            <w:proofErr w:type="spellEnd"/>
          </w:p>
        </w:tc>
      </w:tr>
      <w:tr w:rsidR="00D9156D" w:rsidRPr="00D9156D" w14:paraId="2D0266D6" w14:textId="77777777" w:rsidTr="00BB580D">
        <w:trPr>
          <w:trHeight w:val="928"/>
        </w:trPr>
        <w:tc>
          <w:tcPr>
            <w:tcW w:w="5460" w:type="dxa"/>
            <w:gridSpan w:val="3"/>
          </w:tcPr>
          <w:p w14:paraId="4F00112C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color w:val="000000"/>
                <w:kern w:val="0"/>
                <w:sz w:val="19"/>
                <w:szCs w:val="19"/>
                <w:lang w:val="en-US" w:eastAsia="it-IT"/>
                <w14:ligatures w14:val="none"/>
              </w:rPr>
            </w:pPr>
          </w:p>
          <w:p w14:paraId="509F9B3A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L' ISTRUZIONE, LA FORMAZIONE</w:t>
            </w:r>
          </w:p>
          <w:p w14:paraId="1612DC89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223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NELLO SPECIFICO SETTORE IN CUI SI CONCORRE</w:t>
            </w:r>
          </w:p>
        </w:tc>
        <w:tc>
          <w:tcPr>
            <w:tcW w:w="1425" w:type="dxa"/>
          </w:tcPr>
          <w:p w14:paraId="6CA32CCA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4AFA23FD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79437C3F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6E7E97C7" w14:textId="77777777" w:rsidTr="00BB580D">
        <w:trPr>
          <w:trHeight w:val="232"/>
        </w:trPr>
        <w:tc>
          <w:tcPr>
            <w:tcW w:w="3255" w:type="dxa"/>
            <w:vMerge w:val="restart"/>
          </w:tcPr>
          <w:p w14:paraId="502FF396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68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A1. LAUREA MAGISTRALE ATTINENTE ALLA SELEZIONE COME DA REQUISITO DI AMMISSIONE</w:t>
            </w:r>
          </w:p>
          <w:p w14:paraId="5AA0A525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007"/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(</w:t>
            </w:r>
            <w:proofErr w:type="spellStart"/>
            <w:proofErr w:type="gramStart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vecchio</w:t>
            </w:r>
            <w:proofErr w:type="spellEnd"/>
            <w:proofErr w:type="gramEnd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ordinamento</w:t>
            </w:r>
            <w:proofErr w:type="spellEnd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o </w:t>
            </w:r>
            <w:proofErr w:type="spellStart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magistrale</w:t>
            </w:r>
            <w:proofErr w:type="spellEnd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)</w:t>
            </w:r>
          </w:p>
        </w:tc>
        <w:tc>
          <w:tcPr>
            <w:tcW w:w="1140" w:type="dxa"/>
          </w:tcPr>
          <w:p w14:paraId="5FEC6C9C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it-IT"/>
                <w14:ligatures w14:val="none"/>
              </w:rPr>
            </w:pPr>
          </w:p>
        </w:tc>
        <w:tc>
          <w:tcPr>
            <w:tcW w:w="1065" w:type="dxa"/>
          </w:tcPr>
          <w:p w14:paraId="0C0F734B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</w:p>
        </w:tc>
        <w:tc>
          <w:tcPr>
            <w:tcW w:w="1425" w:type="dxa"/>
          </w:tcPr>
          <w:p w14:paraId="47C6B6D3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2D60876F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6B386B70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it-IT"/>
                <w14:ligatures w14:val="none"/>
              </w:rPr>
            </w:pPr>
          </w:p>
        </w:tc>
      </w:tr>
      <w:tr w:rsidR="00D9156D" w:rsidRPr="00D9156D" w14:paraId="48AE7C96" w14:textId="77777777" w:rsidTr="00BB580D">
        <w:trPr>
          <w:trHeight w:val="1150"/>
        </w:trPr>
        <w:tc>
          <w:tcPr>
            <w:tcW w:w="3255" w:type="dxa"/>
            <w:vMerge/>
          </w:tcPr>
          <w:p w14:paraId="0991A34F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16"/>
                <w:szCs w:val="16"/>
                <w:lang w:val="en-US" w:eastAsia="it-IT"/>
                <w14:ligatures w14:val="none"/>
              </w:rPr>
            </w:pPr>
          </w:p>
        </w:tc>
        <w:tc>
          <w:tcPr>
            <w:tcW w:w="1140" w:type="dxa"/>
          </w:tcPr>
          <w:p w14:paraId="3332C479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065" w:type="dxa"/>
          </w:tcPr>
          <w:p w14:paraId="3DA82754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lang w:val="en-US" w:eastAsia="it-IT"/>
                <w14:ligatures w14:val="none"/>
              </w:rPr>
            </w:pPr>
          </w:p>
          <w:p w14:paraId="76F9A564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92"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15</w:t>
            </w:r>
          </w:p>
        </w:tc>
        <w:tc>
          <w:tcPr>
            <w:tcW w:w="1425" w:type="dxa"/>
          </w:tcPr>
          <w:p w14:paraId="624AF266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704223AB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345F578D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433B88D9" w14:textId="77777777" w:rsidTr="00BB580D">
        <w:trPr>
          <w:trHeight w:val="1162"/>
        </w:trPr>
        <w:tc>
          <w:tcPr>
            <w:tcW w:w="3255" w:type="dxa"/>
          </w:tcPr>
          <w:p w14:paraId="68EE6174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68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A2. LAUREA TRIENNALE ATTINENTE ALLA SELEZIONE COME DA REQUISITO DI AMMISSIONE</w:t>
            </w:r>
          </w:p>
          <w:p w14:paraId="1C1D8C9D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3" w:lineRule="auto"/>
              <w:ind w:left="107"/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(</w:t>
            </w:r>
            <w:proofErr w:type="gramStart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in</w:t>
            </w:r>
            <w:proofErr w:type="gramEnd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alternativa</w:t>
            </w:r>
            <w:proofErr w:type="spellEnd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al punto A1)</w:t>
            </w:r>
          </w:p>
        </w:tc>
        <w:tc>
          <w:tcPr>
            <w:tcW w:w="1140" w:type="dxa"/>
          </w:tcPr>
          <w:p w14:paraId="34A824F9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065" w:type="dxa"/>
          </w:tcPr>
          <w:p w14:paraId="319F384E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lang w:val="en-US" w:eastAsia="it-IT"/>
                <w14:ligatures w14:val="none"/>
              </w:rPr>
            </w:pPr>
          </w:p>
          <w:p w14:paraId="443FC5A1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97"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10</w:t>
            </w:r>
          </w:p>
        </w:tc>
        <w:tc>
          <w:tcPr>
            <w:tcW w:w="1425" w:type="dxa"/>
          </w:tcPr>
          <w:p w14:paraId="5D8D7B4B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17BFC2DE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32A3713A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4A45FAAF" w14:textId="77777777" w:rsidTr="00BB580D">
        <w:trPr>
          <w:trHeight w:val="694"/>
        </w:trPr>
        <w:tc>
          <w:tcPr>
            <w:tcW w:w="3255" w:type="dxa"/>
          </w:tcPr>
          <w:p w14:paraId="5DFDD14F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268"/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A3. DIPLOMA DI </w:t>
            </w:r>
            <w:proofErr w:type="gram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ISTRUZIONE  DI</w:t>
            </w:r>
            <w:proofErr w:type="gram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SECONDO GRADO</w:t>
            </w:r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(in</w:t>
            </w:r>
          </w:p>
          <w:p w14:paraId="6D53B3CA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1" w:lineRule="auto"/>
              <w:ind w:left="107"/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proofErr w:type="spellStart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alternativa</w:t>
            </w:r>
            <w:proofErr w:type="spellEnd"/>
            <w:r w:rsidRPr="00D9156D">
              <w:rPr>
                <w:rFonts w:ascii="Arial MT" w:eastAsia="Arial MT" w:hAnsi="Arial MT" w:cs="Arial MT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al punto A1 e A2)</w:t>
            </w:r>
          </w:p>
        </w:tc>
        <w:tc>
          <w:tcPr>
            <w:tcW w:w="1140" w:type="dxa"/>
          </w:tcPr>
          <w:p w14:paraId="3F254265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065" w:type="dxa"/>
          </w:tcPr>
          <w:p w14:paraId="1370F9D5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color w:val="000000"/>
                <w:kern w:val="0"/>
                <w:sz w:val="19"/>
                <w:szCs w:val="19"/>
                <w:lang w:val="en-US" w:eastAsia="it-IT"/>
                <w14:ligatures w14:val="none"/>
              </w:rPr>
            </w:pPr>
          </w:p>
          <w:p w14:paraId="702D0B63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5</w:t>
            </w:r>
          </w:p>
        </w:tc>
        <w:tc>
          <w:tcPr>
            <w:tcW w:w="1425" w:type="dxa"/>
          </w:tcPr>
          <w:p w14:paraId="0B1AB8D9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1B321541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6B662FD5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7BE55984" w14:textId="77777777" w:rsidTr="00BB580D">
        <w:trPr>
          <w:trHeight w:val="930"/>
        </w:trPr>
        <w:tc>
          <w:tcPr>
            <w:tcW w:w="5460" w:type="dxa"/>
            <w:gridSpan w:val="3"/>
          </w:tcPr>
          <w:p w14:paraId="79AEF299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color w:val="000000"/>
                <w:kern w:val="0"/>
                <w:sz w:val="19"/>
                <w:szCs w:val="19"/>
                <w:lang w:val="en-US" w:eastAsia="it-IT"/>
                <w14:ligatures w14:val="none"/>
              </w:rPr>
            </w:pPr>
          </w:p>
          <w:p w14:paraId="479DCE6B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LE CERTIFICAZIONI OTTENUTE</w:t>
            </w:r>
          </w:p>
          <w:p w14:paraId="0C04BC03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1"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u w:val="single"/>
                <w:lang w:val="en-US" w:eastAsia="it-IT"/>
                <w14:ligatures w14:val="none"/>
              </w:rPr>
              <w:t>NELLO SPECIFICO SETTORE IN CUI SI CONCORRE</w:t>
            </w:r>
          </w:p>
        </w:tc>
        <w:tc>
          <w:tcPr>
            <w:tcW w:w="1425" w:type="dxa"/>
          </w:tcPr>
          <w:p w14:paraId="2CAD6A1A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13CC24F7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19B2D014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327CE5D2" w14:textId="77777777" w:rsidTr="00BB580D">
        <w:trPr>
          <w:trHeight w:val="694"/>
        </w:trPr>
        <w:tc>
          <w:tcPr>
            <w:tcW w:w="3255" w:type="dxa"/>
          </w:tcPr>
          <w:p w14:paraId="28A81D62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25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B1. COMPETENZE I.C.T.</w:t>
            </w:r>
          </w:p>
          <w:p w14:paraId="547BF8F7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73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CERTIFICATE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riconosciute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dal MIUR</w:t>
            </w:r>
          </w:p>
        </w:tc>
        <w:tc>
          <w:tcPr>
            <w:tcW w:w="1140" w:type="dxa"/>
          </w:tcPr>
          <w:p w14:paraId="330AF6B2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065" w:type="dxa"/>
          </w:tcPr>
          <w:p w14:paraId="46A6D1C5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color w:val="000000"/>
                <w:kern w:val="0"/>
                <w:sz w:val="19"/>
                <w:szCs w:val="19"/>
                <w:lang w:val="en-US" w:eastAsia="it-IT"/>
                <w14:ligatures w14:val="none"/>
              </w:rPr>
            </w:pPr>
          </w:p>
          <w:p w14:paraId="08CA5ADF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5 PUNTI</w:t>
            </w:r>
          </w:p>
        </w:tc>
        <w:tc>
          <w:tcPr>
            <w:tcW w:w="1425" w:type="dxa"/>
          </w:tcPr>
          <w:p w14:paraId="560CCA7E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43C1276E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641270C3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20C62723" w14:textId="77777777" w:rsidTr="00BB580D">
        <w:trPr>
          <w:trHeight w:val="930"/>
        </w:trPr>
        <w:tc>
          <w:tcPr>
            <w:tcW w:w="5460" w:type="dxa"/>
            <w:gridSpan w:val="3"/>
          </w:tcPr>
          <w:p w14:paraId="7C89823A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before="2" w:after="0" w:line="240" w:lineRule="auto"/>
              <w:rPr>
                <w:rFonts w:ascii="Cambria" w:eastAsia="Cambria" w:hAnsi="Cambria" w:cs="Cambria"/>
                <w:color w:val="000000"/>
                <w:kern w:val="0"/>
                <w:sz w:val="19"/>
                <w:szCs w:val="19"/>
                <w:lang w:val="en-US" w:eastAsia="it-IT"/>
                <w14:ligatures w14:val="none"/>
              </w:rPr>
            </w:pPr>
          </w:p>
          <w:p w14:paraId="4255DC36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LE ESPERIENZE</w:t>
            </w:r>
          </w:p>
          <w:p w14:paraId="72EDE83E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u w:val="single"/>
                <w:lang w:val="en-US" w:eastAsia="it-IT"/>
                <w14:ligatures w14:val="none"/>
              </w:rPr>
              <w:t>NELLO SPECIFICO SETTORE IN CUI SI CONCORRE</w:t>
            </w:r>
          </w:p>
        </w:tc>
        <w:tc>
          <w:tcPr>
            <w:tcW w:w="1425" w:type="dxa"/>
          </w:tcPr>
          <w:p w14:paraId="2BF3908E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39FD5F25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4837D3D3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1CEC78F5" w14:textId="77777777" w:rsidTr="00BB580D">
        <w:trPr>
          <w:trHeight w:val="927"/>
        </w:trPr>
        <w:tc>
          <w:tcPr>
            <w:tcW w:w="3255" w:type="dxa"/>
          </w:tcPr>
          <w:p w14:paraId="6CD82940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340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C1. PRECEDENTI INCARICHI DI PROGETTISTA IN PROGETTI FINANZIATI CON</w:t>
            </w:r>
          </w:p>
          <w:p w14:paraId="3BB37DA7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3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FONDI EUROPEI</w:t>
            </w:r>
          </w:p>
        </w:tc>
        <w:tc>
          <w:tcPr>
            <w:tcW w:w="1140" w:type="dxa"/>
          </w:tcPr>
          <w:p w14:paraId="6FE83DD1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sz w:val="29"/>
                <w:szCs w:val="29"/>
                <w:lang w:val="en-US" w:eastAsia="it-IT"/>
                <w14:ligatures w14:val="none"/>
              </w:rPr>
            </w:pPr>
          </w:p>
          <w:p w14:paraId="3B986613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Max 10</w:t>
            </w:r>
          </w:p>
        </w:tc>
        <w:tc>
          <w:tcPr>
            <w:tcW w:w="1065" w:type="dxa"/>
          </w:tcPr>
          <w:p w14:paraId="6090B726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sz w:val="29"/>
                <w:szCs w:val="29"/>
                <w:lang w:val="en-US" w:eastAsia="it-IT"/>
                <w14:ligatures w14:val="none"/>
              </w:rPr>
            </w:pPr>
          </w:p>
          <w:p w14:paraId="2ACF1B40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2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  <w:proofErr w:type="spellEnd"/>
          </w:p>
        </w:tc>
        <w:tc>
          <w:tcPr>
            <w:tcW w:w="1425" w:type="dxa"/>
          </w:tcPr>
          <w:p w14:paraId="6655360C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6E07555B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2A626C96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758EB2EE" w14:textId="77777777" w:rsidTr="00BB580D">
        <w:trPr>
          <w:trHeight w:val="1163"/>
        </w:trPr>
        <w:tc>
          <w:tcPr>
            <w:tcW w:w="3255" w:type="dxa"/>
          </w:tcPr>
          <w:p w14:paraId="36E906E7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37" w:lineRule="auto"/>
              <w:ind w:left="107" w:right="1260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C2. COMPETENZE SPECIFICHE DELL'</w:t>
            </w:r>
          </w:p>
          <w:p w14:paraId="24BA92BA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389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ARGOMENTO (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documentate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attraverso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docenze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inerenti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alla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tematica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del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progetto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)</w:t>
            </w:r>
          </w:p>
        </w:tc>
        <w:tc>
          <w:tcPr>
            <w:tcW w:w="1140" w:type="dxa"/>
          </w:tcPr>
          <w:p w14:paraId="249BB600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sz w:val="29"/>
                <w:szCs w:val="29"/>
                <w:lang w:val="en-US" w:eastAsia="it-IT"/>
                <w14:ligatures w14:val="none"/>
              </w:rPr>
            </w:pPr>
          </w:p>
          <w:p w14:paraId="04A1DBF8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285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Max 10 anni</w:t>
            </w:r>
          </w:p>
        </w:tc>
        <w:tc>
          <w:tcPr>
            <w:tcW w:w="1065" w:type="dxa"/>
          </w:tcPr>
          <w:p w14:paraId="508074E3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Cambria" w:eastAsia="Cambria" w:hAnsi="Cambria" w:cs="Cambria"/>
                <w:color w:val="000000"/>
                <w:kern w:val="0"/>
                <w:sz w:val="29"/>
                <w:szCs w:val="29"/>
                <w:lang w:val="en-US" w:eastAsia="it-IT"/>
                <w14:ligatures w14:val="none"/>
              </w:rPr>
            </w:pPr>
          </w:p>
          <w:p w14:paraId="6B11005A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26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2 punto per anno</w:t>
            </w:r>
          </w:p>
        </w:tc>
        <w:tc>
          <w:tcPr>
            <w:tcW w:w="1425" w:type="dxa"/>
          </w:tcPr>
          <w:p w14:paraId="06477F60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7FEE30F5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6FD911D9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097283A8" w14:textId="77777777" w:rsidTr="00BB580D">
        <w:trPr>
          <w:trHeight w:val="1160"/>
        </w:trPr>
        <w:tc>
          <w:tcPr>
            <w:tcW w:w="3255" w:type="dxa"/>
          </w:tcPr>
          <w:p w14:paraId="7E735376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1260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C3. COMPETENZE SPECIFICHE DELL'</w:t>
            </w:r>
          </w:p>
          <w:p w14:paraId="2955D193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389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ARGOMENTO (documentate attraverso esperienze</w:t>
            </w:r>
          </w:p>
          <w:p w14:paraId="5C55CA0B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14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lavorative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professionali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</w:t>
            </w:r>
            <w:proofErr w:type="spellStart"/>
            <w:proofErr w:type="gram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>es.gestione</w:t>
            </w:r>
            <w:proofErr w:type="spellEnd"/>
            <w:proofErr w:type="gram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eastAsia="it-IT"/>
                <w14:ligatures w14:val="none"/>
              </w:rPr>
              <w:t xml:space="preserve"> Progetti PON- Piattaforma GPU-POR-PNSD</w:t>
            </w: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)</w:t>
            </w:r>
          </w:p>
        </w:tc>
        <w:tc>
          <w:tcPr>
            <w:tcW w:w="1140" w:type="dxa"/>
          </w:tcPr>
          <w:p w14:paraId="6234F970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25" w:lineRule="auto"/>
              <w:ind w:left="107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Max 10</w:t>
            </w:r>
          </w:p>
        </w:tc>
        <w:tc>
          <w:tcPr>
            <w:tcW w:w="1065" w:type="dxa"/>
          </w:tcPr>
          <w:p w14:paraId="255217AE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ind w:left="107" w:right="311"/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2 </w:t>
            </w:r>
            <w:proofErr w:type="spellStart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  <w:proofErr w:type="spellEnd"/>
            <w:r w:rsidRPr="00D9156D">
              <w:rPr>
                <w:rFonts w:ascii="Calibri" w:eastAsia="Calibri" w:hAnsi="Calibri" w:cs="Calibri"/>
                <w:b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cad.</w:t>
            </w:r>
          </w:p>
        </w:tc>
        <w:tc>
          <w:tcPr>
            <w:tcW w:w="1425" w:type="dxa"/>
          </w:tcPr>
          <w:p w14:paraId="59632774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4BED84A7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7206C9A4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5A482424" w14:textId="77777777" w:rsidTr="00BB580D">
        <w:trPr>
          <w:trHeight w:val="1160"/>
        </w:trPr>
        <w:tc>
          <w:tcPr>
            <w:tcW w:w="3255" w:type="dxa"/>
          </w:tcPr>
          <w:p w14:paraId="093166E0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37" w:lineRule="auto"/>
              <w:ind w:left="107" w:right="1260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C4. COMPETENZE SPECIFICHE DELL'</w:t>
            </w:r>
          </w:p>
          <w:p w14:paraId="4744649C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40" w:lineRule="auto"/>
              <w:ind w:left="107" w:right="248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ARGOMENTO (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documentate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attraverso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interventi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a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convegni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in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qualità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di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relatore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inerenti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la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tematica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del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progetto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)</w:t>
            </w:r>
          </w:p>
        </w:tc>
        <w:tc>
          <w:tcPr>
            <w:tcW w:w="1140" w:type="dxa"/>
          </w:tcPr>
          <w:p w14:paraId="25D48838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25" w:lineRule="auto"/>
              <w:ind w:left="107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Max 5</w:t>
            </w:r>
          </w:p>
        </w:tc>
        <w:tc>
          <w:tcPr>
            <w:tcW w:w="1065" w:type="dxa"/>
          </w:tcPr>
          <w:p w14:paraId="657A9420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37" w:lineRule="auto"/>
              <w:ind w:left="107" w:right="311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2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cad.</w:t>
            </w:r>
          </w:p>
        </w:tc>
        <w:tc>
          <w:tcPr>
            <w:tcW w:w="1425" w:type="dxa"/>
          </w:tcPr>
          <w:p w14:paraId="2A9169EA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27990B21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354CB1A7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475A6B34" w14:textId="77777777" w:rsidTr="00BB580D">
        <w:trPr>
          <w:trHeight w:val="1125"/>
        </w:trPr>
        <w:tc>
          <w:tcPr>
            <w:tcW w:w="3255" w:type="dxa"/>
          </w:tcPr>
          <w:p w14:paraId="1C9F5611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37" w:lineRule="auto"/>
              <w:ind w:left="107" w:right="1260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C5. CONOSCENZE SPECIFICHE DELL'</w:t>
            </w:r>
          </w:p>
          <w:p w14:paraId="27B58D9D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40" w:lineRule="auto"/>
              <w:ind w:left="107" w:right="389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ARGOMENTO (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documentate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attraverso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pubblicazioni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)</w:t>
            </w:r>
          </w:p>
        </w:tc>
        <w:tc>
          <w:tcPr>
            <w:tcW w:w="1140" w:type="dxa"/>
          </w:tcPr>
          <w:p w14:paraId="7B0685CA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40" w:lineRule="auto"/>
              <w:ind w:left="107"/>
              <w:jc w:val="center"/>
              <w:rPr>
                <w:rFonts w:ascii="Cambria" w:eastAsia="Cambria" w:hAnsi="Cambria" w:cs="Cambria"/>
                <w:kern w:val="0"/>
                <w:sz w:val="29"/>
                <w:szCs w:val="29"/>
                <w:lang w:val="en-US" w:eastAsia="it-IT"/>
                <w14:ligatures w14:val="none"/>
              </w:rPr>
            </w:pPr>
          </w:p>
          <w:p w14:paraId="44479AB5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Max. 5</w:t>
            </w:r>
          </w:p>
        </w:tc>
        <w:tc>
          <w:tcPr>
            <w:tcW w:w="1065" w:type="dxa"/>
          </w:tcPr>
          <w:p w14:paraId="0A06E334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before="2" w:after="0" w:line="240" w:lineRule="auto"/>
              <w:ind w:left="107" w:right="311"/>
              <w:rPr>
                <w:rFonts w:ascii="Cambria" w:eastAsia="Cambria" w:hAnsi="Cambria" w:cs="Cambria"/>
                <w:kern w:val="0"/>
                <w:sz w:val="19"/>
                <w:szCs w:val="19"/>
                <w:lang w:val="en-US" w:eastAsia="it-IT"/>
                <w14:ligatures w14:val="none"/>
              </w:rPr>
            </w:pPr>
          </w:p>
          <w:p w14:paraId="45470660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40" w:lineRule="auto"/>
              <w:ind w:left="107" w:right="311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2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cad.</w:t>
            </w:r>
          </w:p>
        </w:tc>
        <w:tc>
          <w:tcPr>
            <w:tcW w:w="1425" w:type="dxa"/>
          </w:tcPr>
          <w:p w14:paraId="50CC6B76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4D437EDC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31669477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502C11F9" w14:textId="77777777" w:rsidTr="00BB580D">
        <w:trPr>
          <w:trHeight w:val="1160"/>
        </w:trPr>
        <w:tc>
          <w:tcPr>
            <w:tcW w:w="3255" w:type="dxa"/>
          </w:tcPr>
          <w:p w14:paraId="72CF78CA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37" w:lineRule="auto"/>
              <w:ind w:left="107" w:right="1260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C6. AVER GIA’ FATTO PARTE DEL GRUPPO DI PROGETTO PNRR</w:t>
            </w:r>
          </w:p>
        </w:tc>
        <w:tc>
          <w:tcPr>
            <w:tcW w:w="1140" w:type="dxa"/>
          </w:tcPr>
          <w:p w14:paraId="1C59C17D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 Max. 5</w:t>
            </w:r>
          </w:p>
        </w:tc>
        <w:tc>
          <w:tcPr>
            <w:tcW w:w="1065" w:type="dxa"/>
          </w:tcPr>
          <w:p w14:paraId="3A60A5A9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before="2" w:after="0" w:line="240" w:lineRule="auto"/>
              <w:ind w:right="311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5  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  <w:proofErr w:type="spell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</w:p>
          <w:p w14:paraId="28C028A6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before="2" w:after="0" w:line="240" w:lineRule="auto"/>
              <w:ind w:left="107" w:right="311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  cad.</w:t>
            </w:r>
          </w:p>
        </w:tc>
        <w:tc>
          <w:tcPr>
            <w:tcW w:w="1425" w:type="dxa"/>
          </w:tcPr>
          <w:p w14:paraId="6EE4437D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45FE14C9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3F703EF5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7D2B698D" w14:textId="77777777" w:rsidTr="00BB580D">
        <w:trPr>
          <w:trHeight w:val="1160"/>
        </w:trPr>
        <w:tc>
          <w:tcPr>
            <w:tcW w:w="3255" w:type="dxa"/>
          </w:tcPr>
          <w:p w14:paraId="45BA568C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37" w:lineRule="auto"/>
              <w:ind w:left="107" w:right="1260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C7. AVER SVOLTO IL RUOLO DI FUNZIONE STRUMENTALE</w:t>
            </w:r>
          </w:p>
        </w:tc>
        <w:tc>
          <w:tcPr>
            <w:tcW w:w="1140" w:type="dxa"/>
          </w:tcPr>
          <w:p w14:paraId="18971194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Max. 5</w:t>
            </w:r>
          </w:p>
        </w:tc>
        <w:tc>
          <w:tcPr>
            <w:tcW w:w="1065" w:type="dxa"/>
          </w:tcPr>
          <w:p w14:paraId="768A10A3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before="2" w:after="0" w:line="240" w:lineRule="auto"/>
              <w:ind w:right="311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proofErr w:type="gram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5  </w:t>
            </w:r>
            <w:proofErr w:type="spellStart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  <w:proofErr w:type="spellEnd"/>
            <w:proofErr w:type="gramEnd"/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</w:t>
            </w:r>
          </w:p>
          <w:p w14:paraId="29AD2E0F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before="2" w:after="0" w:line="240" w:lineRule="auto"/>
              <w:ind w:left="107" w:right="311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 xml:space="preserve">   cad.</w:t>
            </w:r>
          </w:p>
        </w:tc>
        <w:tc>
          <w:tcPr>
            <w:tcW w:w="1425" w:type="dxa"/>
          </w:tcPr>
          <w:p w14:paraId="73CCBE34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10A9B90B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5A2CA10E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  <w:tr w:rsidR="00D9156D" w:rsidRPr="00D9156D" w14:paraId="5AE27080" w14:textId="77777777" w:rsidTr="00BB580D">
        <w:trPr>
          <w:trHeight w:val="1160"/>
        </w:trPr>
        <w:tc>
          <w:tcPr>
            <w:tcW w:w="5460" w:type="dxa"/>
            <w:gridSpan w:val="3"/>
          </w:tcPr>
          <w:p w14:paraId="057D53C4" w14:textId="77777777" w:rsidR="00D9156D" w:rsidRPr="00D9156D" w:rsidRDefault="00D9156D" w:rsidP="00D9156D">
            <w:pPr>
              <w:widowControl w:val="0"/>
              <w:tabs>
                <w:tab w:val="right" w:pos="4908"/>
              </w:tabs>
              <w:autoSpaceDE w:val="0"/>
              <w:autoSpaceDN w:val="0"/>
              <w:spacing w:before="74" w:after="0" w:line="229" w:lineRule="auto"/>
              <w:ind w:left="107" w:right="1260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TOTALE</w:t>
            </w: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ab/>
              <w:t>70</w:t>
            </w:r>
          </w:p>
          <w:p w14:paraId="34033E53" w14:textId="77777777" w:rsidR="00D9156D" w:rsidRPr="00D9156D" w:rsidRDefault="00D9156D" w:rsidP="00D9156D">
            <w:pPr>
              <w:widowControl w:val="0"/>
              <w:autoSpaceDE w:val="0"/>
              <w:autoSpaceDN w:val="0"/>
              <w:spacing w:after="0" w:line="229" w:lineRule="auto"/>
              <w:ind w:left="107" w:right="1260"/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</w:pPr>
            <w:r w:rsidRPr="00D9156D">
              <w:rPr>
                <w:rFonts w:ascii="Calibri" w:eastAsia="Calibri" w:hAnsi="Calibri" w:cs="Calibri"/>
                <w:b/>
                <w:kern w:val="0"/>
                <w:sz w:val="20"/>
                <w:szCs w:val="20"/>
                <w:lang w:val="en-US" w:eastAsia="it-IT"/>
                <w14:ligatures w14:val="none"/>
              </w:rPr>
              <w:t>PUNTI</w:t>
            </w:r>
          </w:p>
        </w:tc>
        <w:tc>
          <w:tcPr>
            <w:tcW w:w="1425" w:type="dxa"/>
          </w:tcPr>
          <w:p w14:paraId="7B7AD1DC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50" w:type="dxa"/>
          </w:tcPr>
          <w:p w14:paraId="31D1F1B7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  <w:tc>
          <w:tcPr>
            <w:tcW w:w="1635" w:type="dxa"/>
          </w:tcPr>
          <w:p w14:paraId="5E32B8A5" w14:textId="77777777" w:rsidR="00D9156D" w:rsidRPr="00D9156D" w:rsidRDefault="00D9156D" w:rsidP="00D915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en-US" w:eastAsia="it-IT"/>
                <w14:ligatures w14:val="none"/>
              </w:rPr>
            </w:pPr>
          </w:p>
        </w:tc>
      </w:tr>
    </w:tbl>
    <w:p w14:paraId="3C02C12E" w14:textId="77777777" w:rsidR="00D9156D" w:rsidRPr="00D9156D" w:rsidRDefault="00D9156D" w:rsidP="00D9156D">
      <w:pPr>
        <w:ind w:left="6372"/>
        <w:jc w:val="center"/>
        <w:rPr>
          <w:rFonts w:ascii="Calibri" w:eastAsia="Calibri" w:hAnsi="Calibri" w:cs="Calibri"/>
          <w:kern w:val="0"/>
          <w:lang w:eastAsia="it-IT"/>
          <w14:ligatures w14:val="none"/>
        </w:rPr>
      </w:pPr>
    </w:p>
    <w:p w14:paraId="50B9E404" w14:textId="77777777" w:rsidR="00D9156D" w:rsidRPr="00D9156D" w:rsidRDefault="00D9156D" w:rsidP="00D915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9" w:after="0" w:line="240" w:lineRule="auto"/>
        <w:ind w:left="6372"/>
        <w:rPr>
          <w:rFonts w:ascii="Cambria" w:eastAsia="Cambria" w:hAnsi="Cambria" w:cs="Cambria"/>
          <w:b/>
          <w:color w:val="000000"/>
          <w:kern w:val="0"/>
          <w:sz w:val="24"/>
          <w:szCs w:val="24"/>
          <w:lang w:eastAsia="it-IT"/>
          <w14:ligatures w14:val="none"/>
        </w:rPr>
      </w:pPr>
      <w:r w:rsidRPr="00D9156D">
        <w:rPr>
          <w:rFonts w:ascii="Cambria" w:eastAsia="Cambria" w:hAnsi="Cambria" w:cs="Cambria"/>
          <w:b/>
          <w:color w:val="000000"/>
          <w:kern w:val="0"/>
          <w:sz w:val="24"/>
          <w:szCs w:val="24"/>
          <w:lang w:eastAsia="it-IT"/>
          <w14:ligatures w14:val="none"/>
        </w:rPr>
        <w:t>Firma del dichiarante</w:t>
      </w:r>
    </w:p>
    <w:p w14:paraId="066D5349" w14:textId="77777777" w:rsidR="00D9156D" w:rsidRPr="00D9156D" w:rsidRDefault="00D9156D" w:rsidP="00D9156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Cambria" w:eastAsia="Cambria" w:hAnsi="Cambria" w:cs="Cambria"/>
          <w:b/>
          <w:color w:val="000000"/>
          <w:kern w:val="0"/>
          <w:sz w:val="15"/>
          <w:szCs w:val="15"/>
          <w:lang w:eastAsia="it-IT"/>
          <w14:ligatures w14:val="none"/>
        </w:rPr>
      </w:pPr>
    </w:p>
    <w:p w14:paraId="2B20C53A" w14:textId="77777777" w:rsidR="00D9156D" w:rsidRPr="00D9156D" w:rsidRDefault="00D9156D" w:rsidP="00D9156D">
      <w:pPr>
        <w:spacing w:before="100"/>
        <w:ind w:left="5664"/>
        <w:rPr>
          <w:rFonts w:ascii="Calibri" w:eastAsia="Calibri" w:hAnsi="Calibri" w:cs="Calibri"/>
          <w:kern w:val="0"/>
          <w:lang w:eastAsia="it-IT"/>
          <w14:ligatures w14:val="none"/>
        </w:rPr>
      </w:pPr>
      <w:r w:rsidRPr="00D9156D">
        <w:rPr>
          <w:rFonts w:ascii="Calibri" w:eastAsia="Calibri" w:hAnsi="Calibri" w:cs="Calibri"/>
          <w:b/>
          <w:kern w:val="0"/>
          <w:sz w:val="24"/>
          <w:szCs w:val="24"/>
          <w:lang w:eastAsia="it-IT"/>
          <w14:ligatures w14:val="none"/>
        </w:rPr>
        <w:t xml:space="preserve">      ____________________________</w:t>
      </w:r>
    </w:p>
    <w:p w14:paraId="5EB92F74" w14:textId="77777777" w:rsidR="00D9156D" w:rsidRDefault="00D9156D" w:rsidP="00D9156D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Verdana"/>
          <w:b/>
          <w:bCs/>
          <w:color w:val="000000"/>
          <w:position w:val="-1"/>
          <w:sz w:val="24"/>
          <w:szCs w:val="24"/>
        </w:rPr>
      </w:pPr>
    </w:p>
    <w:p w14:paraId="1E3334E1" w14:textId="77777777" w:rsidR="00D9156D" w:rsidRDefault="00D9156D" w:rsidP="00D9156D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Verdana"/>
          <w:b/>
          <w:bCs/>
          <w:color w:val="000000"/>
          <w:position w:val="-1"/>
          <w:sz w:val="24"/>
          <w:szCs w:val="24"/>
        </w:rPr>
      </w:pPr>
    </w:p>
    <w:p w14:paraId="2F32253B" w14:textId="77777777" w:rsidR="00D9156D" w:rsidRDefault="00D9156D" w:rsidP="00D9156D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Verdana"/>
          <w:b/>
          <w:bCs/>
          <w:color w:val="000000"/>
          <w:position w:val="-1"/>
          <w:sz w:val="24"/>
          <w:szCs w:val="24"/>
        </w:rPr>
      </w:pPr>
    </w:p>
    <w:p w14:paraId="78B7BB47" w14:textId="2D805463" w:rsidR="00D9156D" w:rsidRPr="00D9156D" w:rsidRDefault="00D9156D" w:rsidP="00D9156D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Verdana"/>
          <w:b/>
          <w:bCs/>
          <w:color w:val="000000"/>
          <w:position w:val="-1"/>
          <w:sz w:val="24"/>
          <w:szCs w:val="24"/>
        </w:rPr>
      </w:pPr>
      <w:bookmarkStart w:id="0" w:name="_Hlk145065396"/>
      <w:r w:rsidRPr="00D9156D">
        <w:rPr>
          <w:rFonts w:ascii="Garamond" w:hAnsi="Garamond" w:cs="Verdana"/>
          <w:b/>
          <w:bCs/>
          <w:color w:val="000000"/>
          <w:position w:val="-1"/>
          <w:sz w:val="24"/>
          <w:szCs w:val="24"/>
        </w:rPr>
        <w:t>DICHIARAZIONE SULL’INSUSSISTENZA</w:t>
      </w:r>
    </w:p>
    <w:p w14:paraId="3B989A6B" w14:textId="77777777" w:rsidR="00D9156D" w:rsidRPr="00D9156D" w:rsidRDefault="00D9156D" w:rsidP="00D9156D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  <w:sz w:val="24"/>
          <w:szCs w:val="24"/>
        </w:rPr>
      </w:pPr>
      <w:r w:rsidRPr="00D9156D">
        <w:rPr>
          <w:rFonts w:ascii="Garamond" w:hAnsi="Garamond" w:cs="Verdana"/>
          <w:b/>
          <w:bCs/>
          <w:color w:val="000000"/>
          <w:position w:val="-1"/>
          <w:sz w:val="24"/>
          <w:szCs w:val="24"/>
        </w:rPr>
        <w:t>DI CAUSE DI INCOMPATIBILITA’</w:t>
      </w:r>
    </w:p>
    <w:p w14:paraId="6868BC95" w14:textId="77777777" w:rsidR="00D9156D" w:rsidRPr="00D9156D" w:rsidRDefault="00D9156D" w:rsidP="00D9156D">
      <w:pPr>
        <w:suppressAutoHyphens/>
        <w:autoSpaceDE w:val="0"/>
        <w:autoSpaceDN w:val="0"/>
        <w:adjustRightInd w:val="0"/>
        <w:spacing w:after="0" w:line="276" w:lineRule="auto"/>
        <w:ind w:leftChars="-1" w:hangingChars="1" w:hanging="2"/>
        <w:textDirection w:val="btLr"/>
        <w:textAlignment w:val="top"/>
        <w:outlineLvl w:val="0"/>
        <w:rPr>
          <w:rFonts w:ascii="Garamond" w:hAnsi="Garamond" w:cs="Cambria"/>
          <w:color w:val="000000"/>
          <w:position w:val="-1"/>
          <w:sz w:val="24"/>
          <w:szCs w:val="24"/>
        </w:rPr>
      </w:pPr>
    </w:p>
    <w:p w14:paraId="1517856F" w14:textId="77777777" w:rsidR="00D9156D" w:rsidRPr="00D9156D" w:rsidRDefault="00D9156D" w:rsidP="00D9156D">
      <w:pPr>
        <w:rPr>
          <w:rFonts w:ascii="Garamond" w:hAnsi="Garamond" w:cs="Cambria"/>
          <w:b/>
          <w:bCs/>
          <w:color w:val="000000"/>
          <w:position w:val="-1"/>
          <w:sz w:val="24"/>
          <w:szCs w:val="24"/>
        </w:rPr>
      </w:pPr>
      <w:r w:rsidRPr="00D9156D">
        <w:rPr>
          <w:rFonts w:ascii="Garamond" w:hAnsi="Garamond" w:cs="Cambria"/>
          <w:color w:val="000000"/>
          <w:position w:val="-1"/>
          <w:sz w:val="24"/>
          <w:szCs w:val="24"/>
        </w:rPr>
        <w:t xml:space="preserve">Il/La sottoscritto/a </w:t>
      </w:r>
      <w:r w:rsidRPr="00D9156D">
        <w:rPr>
          <w:rFonts w:ascii="Garamond" w:hAnsi="Garamond" w:cs="Cambria"/>
          <w:b/>
          <w:color w:val="000000"/>
          <w:position w:val="-1"/>
          <w:sz w:val="24"/>
          <w:szCs w:val="24"/>
        </w:rPr>
        <w:t>___________________________</w:t>
      </w:r>
      <w:r w:rsidRPr="00D9156D">
        <w:rPr>
          <w:rFonts w:ascii="Garamond" w:hAnsi="Garamond" w:cs="Cambria"/>
          <w:color w:val="000000"/>
          <w:position w:val="-1"/>
          <w:sz w:val="24"/>
          <w:szCs w:val="24"/>
        </w:rPr>
        <w:t xml:space="preserve"> nato/a </w:t>
      </w:r>
      <w:proofErr w:type="spellStart"/>
      <w:r w:rsidRPr="00D9156D">
        <w:rPr>
          <w:rFonts w:ascii="Garamond" w:hAnsi="Garamond" w:cs="Cambria"/>
          <w:color w:val="000000"/>
          <w:position w:val="-1"/>
          <w:sz w:val="24"/>
          <w:szCs w:val="24"/>
        </w:rPr>
        <w:t>a</w:t>
      </w:r>
      <w:proofErr w:type="spellEnd"/>
      <w:r w:rsidRPr="00D9156D">
        <w:rPr>
          <w:rFonts w:ascii="Garamond" w:hAnsi="Garamond" w:cs="Cambria"/>
          <w:color w:val="000000"/>
          <w:position w:val="-1"/>
          <w:sz w:val="24"/>
          <w:szCs w:val="24"/>
        </w:rPr>
        <w:t xml:space="preserve"> </w:t>
      </w:r>
      <w:r w:rsidRPr="00D9156D">
        <w:rPr>
          <w:rFonts w:ascii="Garamond" w:hAnsi="Garamond" w:cs="Cambria"/>
          <w:b/>
          <w:bCs/>
          <w:color w:val="000000"/>
          <w:position w:val="-1"/>
          <w:sz w:val="24"/>
          <w:szCs w:val="24"/>
        </w:rPr>
        <w:t xml:space="preserve">_________________________ (___) il ___/___/______ </w:t>
      </w:r>
      <w:r w:rsidRPr="00D9156D">
        <w:rPr>
          <w:rFonts w:ascii="Garamond" w:hAnsi="Garamond" w:cs="Cambria"/>
          <w:color w:val="000000"/>
          <w:position w:val="-1"/>
          <w:sz w:val="24"/>
          <w:szCs w:val="24"/>
        </w:rPr>
        <w:t xml:space="preserve">e residente a </w:t>
      </w:r>
      <w:r w:rsidRPr="00D9156D">
        <w:rPr>
          <w:rFonts w:ascii="Garamond" w:hAnsi="Garamond" w:cs="Cambria"/>
          <w:b/>
          <w:bCs/>
          <w:color w:val="000000"/>
          <w:position w:val="-1"/>
          <w:sz w:val="24"/>
          <w:szCs w:val="24"/>
        </w:rPr>
        <w:t xml:space="preserve">___________________ (____) CAP ________ – </w:t>
      </w:r>
      <w:r w:rsidRPr="00D9156D">
        <w:rPr>
          <w:rFonts w:ascii="Garamond" w:hAnsi="Garamond" w:cs="Cambria"/>
          <w:color w:val="000000"/>
          <w:position w:val="-1"/>
          <w:sz w:val="24"/>
          <w:szCs w:val="24"/>
        </w:rPr>
        <w:t>In Via</w:t>
      </w:r>
      <w:r w:rsidRPr="00D9156D">
        <w:rPr>
          <w:rFonts w:ascii="Garamond" w:hAnsi="Garamond" w:cs="Cambria"/>
          <w:b/>
          <w:bCs/>
          <w:color w:val="000000"/>
          <w:position w:val="-1"/>
          <w:sz w:val="24"/>
          <w:szCs w:val="24"/>
        </w:rPr>
        <w:t xml:space="preserve">  _______________________________, </w:t>
      </w:r>
      <w:r w:rsidRPr="00D9156D">
        <w:rPr>
          <w:rFonts w:ascii="Garamond" w:hAnsi="Garamond" w:cs="Cambria"/>
          <w:color w:val="000000"/>
          <w:position w:val="-1"/>
          <w:sz w:val="24"/>
          <w:szCs w:val="24"/>
        </w:rPr>
        <w:t xml:space="preserve">ai fini </w:t>
      </w:r>
      <w:r w:rsidRPr="00D9156D">
        <w:rPr>
          <w:rFonts w:ascii="Garamond" w:hAnsi="Garamond" w:cs="Cambria"/>
          <w:b/>
          <w:bCs/>
          <w:color w:val="000000"/>
          <w:position w:val="-1"/>
          <w:sz w:val="24"/>
          <w:szCs w:val="24"/>
        </w:rPr>
        <w:t>dell’incarico di ______________________________</w:t>
      </w:r>
    </w:p>
    <w:p w14:paraId="4266BCFB" w14:textId="77777777" w:rsidR="00D9156D" w:rsidRPr="00D9156D" w:rsidRDefault="00D9156D" w:rsidP="00D9156D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D9156D">
        <w:rPr>
          <w:rFonts w:ascii="Garamond" w:hAnsi="Garamond" w:cs="Cambria"/>
          <w:color w:val="000000"/>
          <w:position w:val="-1"/>
        </w:rPr>
        <w:t xml:space="preserve">del progetto </w:t>
      </w:r>
      <w:r w:rsidRPr="00D9156D">
        <w:rPr>
          <w:rFonts w:ascii="Garamond" w:hAnsi="Garamond" w:cs="Cambria"/>
          <w:b/>
          <w:bCs/>
          <w:color w:val="000000"/>
          <w:position w:val="-1"/>
        </w:rPr>
        <w:t xml:space="preserve">PNRR Investimento M4C1-1.4, MI - Prevenzione e contrasto della dispersione scolastica - Azioni di prevenzione e contrasto della dispersione scolastica (D.M. 170/2022) dal Titolo: </w:t>
      </w:r>
      <w:bookmarkStart w:id="1" w:name="_Hlk145059599"/>
      <w:r w:rsidRPr="00D9156D">
        <w:rPr>
          <w:rFonts w:ascii="Garamond" w:hAnsi="Garamond" w:cs="Cambria"/>
          <w:b/>
          <w:bCs/>
          <w:color w:val="000000"/>
          <w:position w:val="-1"/>
        </w:rPr>
        <w:t>“Leonardo contro la dispersione” - Codice CUP:</w:t>
      </w:r>
      <w:r w:rsidRPr="00D9156D">
        <w:t xml:space="preserve"> </w:t>
      </w:r>
      <w:r w:rsidRPr="00D9156D">
        <w:rPr>
          <w:rFonts w:ascii="Garamond" w:hAnsi="Garamond" w:cs="Cambria"/>
          <w:b/>
          <w:bCs/>
          <w:color w:val="000000"/>
          <w:position w:val="-1"/>
        </w:rPr>
        <w:t>G14D22004900006</w:t>
      </w:r>
      <w:bookmarkEnd w:id="1"/>
      <w:r w:rsidRPr="00D9156D">
        <w:rPr>
          <w:rFonts w:ascii="Garamond" w:hAnsi="Garamond" w:cs="Cambria"/>
          <w:color w:val="000000"/>
          <w:position w:val="-1"/>
        </w:rPr>
        <w:t xml:space="preserve">, alla data odierna, consapevole delle sanzioni penali in caso di dichiarazioni mendaci e della conseguente decadenza dai benefici conseguenti al provvedimento emanato (ai sensi degli artt. 75 e 76 del DPR 445/2000), sotto la propria responsabilità </w:t>
      </w:r>
    </w:p>
    <w:p w14:paraId="7A6CB1DC" w14:textId="77777777" w:rsidR="00D9156D" w:rsidRPr="00D9156D" w:rsidRDefault="00D9156D" w:rsidP="00D9156D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Cambria"/>
          <w:color w:val="000000"/>
          <w:position w:val="-1"/>
        </w:rPr>
      </w:pPr>
      <w:r w:rsidRPr="00D9156D">
        <w:rPr>
          <w:rFonts w:ascii="Garamond" w:hAnsi="Garamond" w:cs="Cambria"/>
          <w:b/>
          <w:bCs/>
          <w:color w:val="000000"/>
          <w:position w:val="-1"/>
        </w:rPr>
        <w:t>DICHIARA</w:t>
      </w:r>
    </w:p>
    <w:p w14:paraId="36F04C78" w14:textId="77777777" w:rsidR="00D9156D" w:rsidRPr="00D9156D" w:rsidRDefault="00D9156D" w:rsidP="00D9156D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D9156D">
        <w:rPr>
          <w:rFonts w:ascii="Garamond" w:hAnsi="Garamond" w:cs="Cambria"/>
          <w:color w:val="000000"/>
          <w:position w:val="-1"/>
        </w:rPr>
        <w:t xml:space="preserve">di non trovarsi in nessuna delle condizioni di incompatibilità previste dalle Disposizioni e Istruzioni per l’attuazione delle iniziative dal Piano Nazionale di Ripresa e Resilienza, ovvero di: </w:t>
      </w:r>
    </w:p>
    <w:p w14:paraId="3BB261B3" w14:textId="77777777" w:rsidR="00D9156D" w:rsidRPr="00D9156D" w:rsidRDefault="00D9156D" w:rsidP="00D915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D9156D">
        <w:rPr>
          <w:rFonts w:ascii="Garamond" w:hAnsi="Garamond" w:cs="Cambria"/>
          <w:color w:val="000000"/>
          <w:position w:val="-1"/>
        </w:rPr>
        <w:t xml:space="preserve">di non essere collegato, né come socio né come titolare, a ditte o società interessate alla partecipazione alla gara di appalto relativamente alle forniture di apparecchiature per il progetto </w:t>
      </w:r>
      <w:r w:rsidRPr="00D9156D">
        <w:rPr>
          <w:rFonts w:ascii="Garamond" w:hAnsi="Garamond" w:cs="Cambria"/>
          <w:b/>
          <w:bCs/>
          <w:color w:val="000000"/>
          <w:position w:val="-1"/>
        </w:rPr>
        <w:t xml:space="preserve">PNRR Investimento M4C1-1.4, MI - Prevenzione e contrasto della dispersione scolastica - Azioni di prevenzione e contrasto della dispersione scolastica (D.M. 170/2022) dal Titolo: “Leonardo contro la dispersione” - Codice CUP: G14D22004900006 </w:t>
      </w:r>
    </w:p>
    <w:p w14:paraId="455ADC28" w14:textId="77777777" w:rsidR="00D9156D" w:rsidRPr="00D9156D" w:rsidRDefault="00D9156D" w:rsidP="00D915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D9156D">
        <w:rPr>
          <w:rFonts w:ascii="Garamond" w:hAnsi="Garamond" w:cs="Cambria"/>
          <w:color w:val="000000"/>
          <w:position w:val="-1"/>
        </w:rPr>
        <w:t xml:space="preserve">di non essere parente o affine entro il quarto grado dei legali rappresentanti o soci di ditte o società interessate alla partecipazione alla gara di appalto relativamente alle forniture di apparecchiature per il progetto </w:t>
      </w:r>
      <w:r w:rsidRPr="00D9156D">
        <w:rPr>
          <w:rFonts w:ascii="Garamond" w:hAnsi="Garamond" w:cs="Cambria"/>
          <w:b/>
          <w:bCs/>
          <w:color w:val="000000"/>
          <w:position w:val="-1"/>
        </w:rPr>
        <w:t xml:space="preserve">PNRR Investimento M4C1-1.4, MI - Prevenzione e contrasto della dispersione scolastica - Azioni di prevenzione e contrasto della dispersione scolastica (D.M. 170/2022) dal Titolo: “Leonardo contro la dispersione” - Codice CUP: G14D22004900006 </w:t>
      </w:r>
    </w:p>
    <w:p w14:paraId="49BCB2FD" w14:textId="77777777" w:rsidR="00D9156D" w:rsidRPr="00D9156D" w:rsidRDefault="00D9156D" w:rsidP="00D915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D9156D">
        <w:rPr>
          <w:rFonts w:ascii="Garamond" w:hAnsi="Garamond" w:cs="Cambria"/>
          <w:color w:val="000000"/>
          <w:position w:val="-1"/>
        </w:rPr>
        <w:t xml:space="preserve">di non essere né dipendente, né di avere altri rapporti di collaborazione, né di consulenza con ditte o società interessate alla partecipazione alla gara di appalto relativamente alle forniture di apparecchiature per il progetto </w:t>
      </w:r>
      <w:r w:rsidRPr="00D9156D">
        <w:rPr>
          <w:rFonts w:ascii="Garamond" w:hAnsi="Garamond" w:cs="Cambria"/>
          <w:b/>
          <w:bCs/>
          <w:color w:val="000000"/>
          <w:position w:val="-1"/>
        </w:rPr>
        <w:t xml:space="preserve">PNRR Investimento M4C1-1.4, MI - Prevenzione e contrasto della dispersione scolastica - Azioni di prevenzione e contrasto della dispersione scolastica (D.M. 170/2022) dal Titolo: “Leonardo contro la dispersione” - Codice CUP: G14D22004900006 </w:t>
      </w:r>
    </w:p>
    <w:p w14:paraId="672B602F" w14:textId="77777777" w:rsidR="00D9156D" w:rsidRPr="00D9156D" w:rsidRDefault="00D9156D" w:rsidP="00D9156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Chars="-1" w:left="0" w:hangingChars="1" w:hanging="2"/>
        <w:contextualSpacing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D9156D">
        <w:rPr>
          <w:rFonts w:ascii="Garamond" w:hAnsi="Garamond" w:cs="Cambria"/>
          <w:color w:val="000000"/>
          <w:position w:val="-1"/>
        </w:rPr>
        <w:t xml:space="preserve">di impegnarsi a comunicare alla Stazione Appaltante eventuali modifiche della dichiarazione di incompatibilità che si dovessero verificare nel corso dello svolgimento dell’incarico per la quale è stata resa. </w:t>
      </w:r>
    </w:p>
    <w:p w14:paraId="0615E7D5" w14:textId="77777777" w:rsidR="00D9156D" w:rsidRPr="00D9156D" w:rsidRDefault="00D9156D" w:rsidP="00D9156D">
      <w:pPr>
        <w:suppressAutoHyphens/>
        <w:autoSpaceDE w:val="0"/>
        <w:autoSpaceDN w:val="0"/>
        <w:adjustRightInd w:val="0"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hAnsi="Garamond" w:cs="Verdana"/>
          <w:color w:val="000000"/>
          <w:position w:val="-1"/>
        </w:rPr>
      </w:pPr>
      <w:r w:rsidRPr="00D9156D">
        <w:rPr>
          <w:rFonts w:ascii="Garamond" w:hAnsi="Garamond" w:cs="Cambria"/>
          <w:color w:val="000000"/>
          <w:position w:val="-1"/>
        </w:rPr>
        <w:t xml:space="preserve">La presente dichiarazione è resa ai sensi e per gli effetti dell’art. 20 del predetto d.lgs. n. 39/2013 all’atto della sottoscrizione dell’incarico. </w:t>
      </w:r>
    </w:p>
    <w:p w14:paraId="116B9A6B" w14:textId="77777777" w:rsidR="00D9156D" w:rsidRPr="00D9156D" w:rsidRDefault="00D9156D" w:rsidP="00D9156D">
      <w:pPr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Garamond" w:hAnsi="Garamond" w:cs="Cambria"/>
          <w:color w:val="000000"/>
          <w:position w:val="-1"/>
        </w:rPr>
      </w:pPr>
      <w:r w:rsidRPr="00D9156D">
        <w:rPr>
          <w:rFonts w:ascii="Garamond" w:hAnsi="Garamond" w:cs="Cambria"/>
          <w:color w:val="000000"/>
          <w:position w:val="-1"/>
        </w:rPr>
        <w:t xml:space="preserve">San Giovanni in Fiore, lì __/09/2023 </w:t>
      </w:r>
    </w:p>
    <w:p w14:paraId="680FABA6" w14:textId="77777777" w:rsidR="00D9156D" w:rsidRPr="00D9156D" w:rsidRDefault="00D9156D" w:rsidP="00D9156D">
      <w:pPr>
        <w:suppressAutoHyphens/>
        <w:spacing w:line="276" w:lineRule="auto"/>
        <w:ind w:leftChars="-1" w:hangingChars="1" w:hanging="2"/>
        <w:jc w:val="center"/>
        <w:textDirection w:val="btLr"/>
        <w:textAlignment w:val="top"/>
        <w:outlineLvl w:val="0"/>
        <w:rPr>
          <w:rFonts w:ascii="Garamond" w:hAnsi="Garamond" w:cs="Cambria"/>
          <w:color w:val="000000"/>
          <w:position w:val="-1"/>
        </w:rPr>
      </w:pPr>
      <w:r w:rsidRPr="00D9156D">
        <w:rPr>
          <w:rFonts w:ascii="Garamond" w:hAnsi="Garamond" w:cs="Cambria"/>
          <w:color w:val="000000"/>
          <w:position w:val="-1"/>
        </w:rPr>
        <w:t>Firma</w:t>
      </w:r>
    </w:p>
    <w:bookmarkEnd w:id="0"/>
    <w:p w14:paraId="3C38E2A9" w14:textId="77777777" w:rsidR="00D9156D" w:rsidRPr="00D9156D" w:rsidRDefault="00D9156D" w:rsidP="00D9156D"/>
    <w:p w14:paraId="4A820589" w14:textId="77777777" w:rsidR="001E1CFB" w:rsidRDefault="001E1CFB"/>
    <w:sectPr w:rsidR="00A57C4C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4" w:bottom="1134" w:left="1134" w:header="1134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55960" w14:textId="77777777" w:rsidR="001E1CFB" w:rsidRDefault="001E1C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31AE" w14:textId="77777777" w:rsidR="001E1CFB" w:rsidRDefault="001E1CF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2BBFE" w14:textId="77777777" w:rsidR="001E1CFB" w:rsidRDefault="001E1CFB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41B0" w14:textId="77777777" w:rsidR="001E1CFB" w:rsidRDefault="001E1C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92B13" w14:textId="77777777" w:rsidR="001E1CFB" w:rsidRDefault="001E1C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63DAC45" wp14:editId="1706A6C4">
          <wp:extent cx="6176010" cy="1213485"/>
          <wp:effectExtent l="0" t="0" r="0" b="0"/>
          <wp:docPr id="8953603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010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C41F" w14:textId="77777777" w:rsidR="001E1CFB" w:rsidRDefault="001E1C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18C1"/>
    <w:multiLevelType w:val="hybridMultilevel"/>
    <w:tmpl w:val="C98EDB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654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6B"/>
    <w:rsid w:val="001A216B"/>
    <w:rsid w:val="001D1734"/>
    <w:rsid w:val="001E1CFB"/>
    <w:rsid w:val="008C3759"/>
    <w:rsid w:val="009635DE"/>
    <w:rsid w:val="00D9156D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8B01B"/>
  <w15:chartTrackingRefBased/>
  <w15:docId w15:val="{DC93B53A-EB72-43A8-A59E-7598DF08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91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9156D"/>
  </w:style>
  <w:style w:type="paragraph" w:styleId="Pidipagina">
    <w:name w:val="footer"/>
    <w:basedOn w:val="Normale"/>
    <w:link w:val="PidipaginaCarattere"/>
    <w:uiPriority w:val="99"/>
    <w:semiHidden/>
    <w:unhideWhenUsed/>
    <w:rsid w:val="00D915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91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2</cp:revision>
  <dcterms:created xsi:type="dcterms:W3CDTF">2023-09-08T09:31:00Z</dcterms:created>
  <dcterms:modified xsi:type="dcterms:W3CDTF">2023-09-08T09:43:00Z</dcterms:modified>
</cp:coreProperties>
</file>